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0728CE">
      <w:pPr>
        <w:spacing w:line="480" w:lineRule="auto"/>
        <w:jc w:val="center"/>
        <w:rPr>
          <w:rFonts w:ascii="Times New Roman" w:hAnsi="Times New Roman" w:cs="Times New Roman"/>
          <w:sz w:val="24"/>
          <w:szCs w:val="24"/>
        </w:rPr>
      </w:pPr>
      <w:r>
        <w:rPr>
          <w:rFonts w:ascii="Times New Roman" w:hAnsi="Times New Roman" w:cs="Times New Roman"/>
          <w:sz w:val="24"/>
          <w:szCs w:val="24"/>
        </w:rPr>
        <w:t>COVID-19</w:t>
      </w:r>
    </w:p>
    <w:p w:rsidR="000728CE" w:rsidRDefault="000728CE" w:rsidP="000728C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728CE" w:rsidRDefault="000728CE" w:rsidP="000728C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0728CE" w:rsidRDefault="000728CE" w:rsidP="00DB15AE">
      <w:pPr>
        <w:spacing w:line="480" w:lineRule="auto"/>
        <w:rPr>
          <w:rFonts w:ascii="Times New Roman" w:hAnsi="Times New Roman" w:cs="Times New Roman"/>
          <w:sz w:val="24"/>
          <w:szCs w:val="24"/>
        </w:rPr>
      </w:pPr>
    </w:p>
    <w:p w:rsidR="004F4955" w:rsidRPr="00DB15AE" w:rsidRDefault="003206E0" w:rsidP="00DB15AE">
      <w:pPr>
        <w:spacing w:line="480" w:lineRule="auto"/>
        <w:rPr>
          <w:rFonts w:ascii="Times New Roman" w:hAnsi="Times New Roman" w:cs="Times New Roman"/>
          <w:sz w:val="24"/>
          <w:szCs w:val="24"/>
        </w:rPr>
      </w:pPr>
      <w:r w:rsidRPr="00DB15AE">
        <w:rPr>
          <w:rFonts w:ascii="Times New Roman" w:hAnsi="Times New Roman" w:cs="Times New Roman"/>
          <w:sz w:val="24"/>
          <w:szCs w:val="24"/>
        </w:rPr>
        <w:lastRenderedPageBreak/>
        <w:t>Introduction</w:t>
      </w:r>
    </w:p>
    <w:p w:rsidR="0096355A"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The covid-19 pandemic led to the cancelation of events to help mitigate the adverse effects that have caused a large number of people's death. One of the events canceled was the summer 2020 Olympics, which was planned to be held in japan Tokyo. This event is a multi-sport event that is now planned to take place in 2021 in japan. The event was planned to occur in July 2020 that later postponed in </w:t>
      </w:r>
      <w:r w:rsidR="00A070DB" w:rsidRPr="00DB15AE">
        <w:rPr>
          <w:rFonts w:ascii="Times New Roman" w:hAnsi="Times New Roman" w:cs="Times New Roman"/>
          <w:sz w:val="24"/>
          <w:szCs w:val="24"/>
        </w:rPr>
        <w:t>March</w:t>
      </w:r>
      <w:r w:rsidRPr="00DB15AE">
        <w:rPr>
          <w:rFonts w:ascii="Times New Roman" w:hAnsi="Times New Roman" w:cs="Times New Roman"/>
          <w:sz w:val="24"/>
          <w:szCs w:val="24"/>
        </w:rPr>
        <w:t xml:space="preserve"> 2020 due to the pandemic. The event will not allow spectators from abroad to attend the event to avoid overcrowding, which would be a threat due to the disease's massive spread. Tokyo had been selected in a convention that had been held in Argentina. This competition will have new competitions introduced that include basketball, Madison cycling, and freestyle BMX. The goal of the Olympics was to nurture and award talents in sporting fields. </w:t>
      </w:r>
    </w:p>
    <w:p w:rsidR="002E31BD"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The </w:t>
      </w:r>
      <w:r w:rsidR="004F48CB" w:rsidRPr="00DB15AE">
        <w:rPr>
          <w:rFonts w:ascii="Times New Roman" w:hAnsi="Times New Roman" w:cs="Times New Roman"/>
          <w:sz w:val="24"/>
          <w:szCs w:val="24"/>
        </w:rPr>
        <w:t>British</w:t>
      </w:r>
      <w:r w:rsidRPr="00DB15AE">
        <w:rPr>
          <w:rFonts w:ascii="Times New Roman" w:hAnsi="Times New Roman" w:cs="Times New Roman"/>
          <w:sz w:val="24"/>
          <w:szCs w:val="24"/>
        </w:rPr>
        <w:t xml:space="preserve"> soap awards held annual</w:t>
      </w:r>
      <w:r w:rsidR="004F48CB" w:rsidRPr="00DB15AE">
        <w:rPr>
          <w:rFonts w:ascii="Times New Roman" w:hAnsi="Times New Roman" w:cs="Times New Roman"/>
          <w:sz w:val="24"/>
          <w:szCs w:val="24"/>
        </w:rPr>
        <w:t>l</w:t>
      </w:r>
      <w:r w:rsidRPr="00DB15AE">
        <w:rPr>
          <w:rFonts w:ascii="Times New Roman" w:hAnsi="Times New Roman" w:cs="Times New Roman"/>
          <w:sz w:val="24"/>
          <w:szCs w:val="24"/>
        </w:rPr>
        <w:t xml:space="preserve">y </w:t>
      </w:r>
      <w:r w:rsidR="004F48CB" w:rsidRPr="00DB15AE">
        <w:rPr>
          <w:rFonts w:ascii="Times New Roman" w:hAnsi="Times New Roman" w:cs="Times New Roman"/>
          <w:sz w:val="24"/>
          <w:szCs w:val="24"/>
        </w:rPr>
        <w:t xml:space="preserve">give actors in the soap operas to be awarded due to their achievement; they are awarded trophies that are precious made of metal and glass rewarded to the competitors. In awarding the best performer's professionals who include best actor, actress, and the best British soap are voted by the viewers depending on their popularity. The event's cancellation was officially made in march 2020 due to adverse effects caused by death trolls in different countries due to the widespread </w:t>
      </w:r>
      <w:r w:rsidR="00704DE3" w:rsidRPr="00DB15AE">
        <w:rPr>
          <w:rFonts w:ascii="Times New Roman" w:hAnsi="Times New Roman" w:cs="Times New Roman"/>
          <w:sz w:val="24"/>
          <w:szCs w:val="24"/>
        </w:rPr>
        <w:t xml:space="preserve">coronavirus. After the cancelation, ITV made a brief of 60 minutes in the media titled British soap awards celebrates at 21. </w:t>
      </w:r>
      <w:r w:rsidR="00D55B57" w:rsidRPr="00DB15AE">
        <w:rPr>
          <w:rFonts w:ascii="Times New Roman" w:hAnsi="Times New Roman" w:cs="Times New Roman"/>
          <w:sz w:val="24"/>
          <w:szCs w:val="24"/>
        </w:rPr>
        <w:t>Another major event that was affected by the corona pandemic was the united kingdom local elections that were to be in 2020, but the government in march 2020 announced postponement of the elections to 7 may 2020 that was later changed due to the adverse effects of the pandemic and moved longer for another year and</w:t>
      </w:r>
      <w:r w:rsidR="00333A83" w:rsidRPr="00DB15AE">
        <w:rPr>
          <w:rFonts w:ascii="Times New Roman" w:hAnsi="Times New Roman" w:cs="Times New Roman"/>
          <w:sz w:val="24"/>
          <w:szCs w:val="24"/>
        </w:rPr>
        <w:t xml:space="preserve"> are now scheduled to be held in</w:t>
      </w:r>
      <w:r w:rsidR="00D55B57" w:rsidRPr="00DB15AE">
        <w:rPr>
          <w:rFonts w:ascii="Times New Roman" w:hAnsi="Times New Roman" w:cs="Times New Roman"/>
          <w:sz w:val="24"/>
          <w:szCs w:val="24"/>
        </w:rPr>
        <w:t xml:space="preserve"> 2021, the elections are to fill 5000 vacant seats in the government. </w:t>
      </w:r>
      <w:r w:rsidRPr="00DB15AE">
        <w:rPr>
          <w:rFonts w:ascii="Times New Roman" w:hAnsi="Times New Roman" w:cs="Times New Roman"/>
          <w:sz w:val="24"/>
          <w:szCs w:val="24"/>
        </w:rPr>
        <w:t xml:space="preserve"> </w:t>
      </w:r>
    </w:p>
    <w:p w:rsidR="000728CE" w:rsidRDefault="000728CE" w:rsidP="00DB15AE">
      <w:pPr>
        <w:spacing w:line="480" w:lineRule="auto"/>
        <w:rPr>
          <w:rFonts w:ascii="Times New Roman" w:hAnsi="Times New Roman" w:cs="Times New Roman"/>
          <w:sz w:val="24"/>
          <w:szCs w:val="24"/>
        </w:rPr>
      </w:pPr>
    </w:p>
    <w:p w:rsidR="00D941DB" w:rsidRPr="00DB15AE" w:rsidRDefault="003206E0" w:rsidP="00DB15AE">
      <w:pPr>
        <w:spacing w:line="480" w:lineRule="auto"/>
        <w:rPr>
          <w:rFonts w:ascii="Times New Roman" w:hAnsi="Times New Roman" w:cs="Times New Roman"/>
          <w:sz w:val="24"/>
          <w:szCs w:val="24"/>
        </w:rPr>
      </w:pPr>
      <w:r w:rsidRPr="00DB15AE">
        <w:rPr>
          <w:rFonts w:ascii="Times New Roman" w:hAnsi="Times New Roman" w:cs="Times New Roman"/>
          <w:sz w:val="24"/>
          <w:szCs w:val="24"/>
        </w:rPr>
        <w:t>Events response to COVID-19</w:t>
      </w:r>
    </w:p>
    <w:p w:rsidR="00333A83"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The postponement of the United Kingdom elections was done in March 2020 through social media to mitigate the virus's spread. In collaboration with other stakeholders, the government has made extensive guidance on how the election process will occur. Some measures have been put in place by the health department to protect the public against the disease. This guidance outlines how voting will be done, the delivery of the results to </w:t>
      </w:r>
      <w:r w:rsidR="009A485B" w:rsidRPr="00DB15AE">
        <w:rPr>
          <w:rFonts w:ascii="Times New Roman" w:hAnsi="Times New Roman" w:cs="Times New Roman"/>
          <w:sz w:val="24"/>
          <w:szCs w:val="24"/>
        </w:rPr>
        <w:t xml:space="preserve">the citizens. It also has four major concepts covered on the pandemic that address public health and social distancing, how the nominations and campaigns will be conducted, and the appropriate voting and delivery process. The government has put rules that will govern the electoral process that will begin with the nomination where the candidates are obliged to access signatures from the citizens that will authorize the candidate to view for the seat. The voters are expected to have access to voting that will involve presenting at the polling station, voting using the postal vote and proxy vote. A proxy vote is important because it will give individuals access to </w:t>
      </w:r>
      <w:r w:rsidR="00B01D50" w:rsidRPr="00DB15AE">
        <w:rPr>
          <w:rFonts w:ascii="Times New Roman" w:hAnsi="Times New Roman" w:cs="Times New Roman"/>
          <w:sz w:val="24"/>
          <w:szCs w:val="24"/>
        </w:rPr>
        <w:t>self-isolation</w:t>
      </w:r>
      <w:r w:rsidR="009A485B" w:rsidRPr="00DB15AE">
        <w:rPr>
          <w:rFonts w:ascii="Times New Roman" w:hAnsi="Times New Roman" w:cs="Times New Roman"/>
          <w:sz w:val="24"/>
          <w:szCs w:val="24"/>
        </w:rPr>
        <w:t xml:space="preserve"> to vote through the proxy on the polling day; the government is working with the royal mail to ensure delivery </w:t>
      </w:r>
      <w:r w:rsidR="00B01D50" w:rsidRPr="00DB15AE">
        <w:rPr>
          <w:rFonts w:ascii="Times New Roman" w:hAnsi="Times New Roman" w:cs="Times New Roman"/>
          <w:sz w:val="24"/>
          <w:szCs w:val="24"/>
        </w:rPr>
        <w:t xml:space="preserve">of a secure and operational postal vote system available following coronavirus regulations. </w:t>
      </w:r>
    </w:p>
    <w:p w:rsidR="00A070DB"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The returning officers have offered requirement s to the government on social distancing, protective equipment, and covid-19 safe working environment. Social distance must be maintained in the polling stations where everyone is expected to be wearing a mask covering their faces while in the station</w:t>
      </w:r>
      <w:r w:rsidR="00C22C0F">
        <w:rPr>
          <w:rFonts w:ascii="Times New Roman" w:hAnsi="Times New Roman" w:cs="Times New Roman"/>
          <w:sz w:val="24"/>
          <w:szCs w:val="24"/>
        </w:rPr>
        <w:t xml:space="preserve">. Returning officers are obliged to identify appropriate polling stations that will be conducive for voting, and the polling stations should be large enough to provide enough spacing to maintain social distance when casting votes; this will apply to the </w:t>
      </w:r>
      <w:r w:rsidR="00C22C0F">
        <w:rPr>
          <w:rFonts w:ascii="Times New Roman" w:hAnsi="Times New Roman" w:cs="Times New Roman"/>
          <w:sz w:val="24"/>
          <w:szCs w:val="24"/>
        </w:rPr>
        <w:lastRenderedPageBreak/>
        <w:t>people who are in a position to avail themselves to the stations</w:t>
      </w:r>
      <w:r w:rsidRPr="00DB15AE">
        <w:rPr>
          <w:rFonts w:ascii="Times New Roman" w:hAnsi="Times New Roman" w:cs="Times New Roman"/>
          <w:sz w:val="24"/>
          <w:szCs w:val="24"/>
        </w:rPr>
        <w:t>. The government is to provide hand sanitizers in polling stations that will be used to disinfect the people from the virus. To make social distancing more effective, the government provides screens and distance markings to show the positions that the individuals are expected to be standing in. Maximum ventilation is another step that the government initiates to avoid overcrowding, leading to limited air circulation.</w:t>
      </w:r>
      <w:r w:rsidR="00C22C0F">
        <w:rPr>
          <w:rFonts w:ascii="Times New Roman" w:hAnsi="Times New Roman" w:cs="Times New Roman"/>
          <w:sz w:val="24"/>
          <w:szCs w:val="24"/>
        </w:rPr>
        <w:t xml:space="preserve"> Vote harvesting is discouraged due to contacts created that may lead to </w:t>
      </w:r>
      <w:r>
        <w:rPr>
          <w:rFonts w:ascii="Times New Roman" w:hAnsi="Times New Roman" w:cs="Times New Roman"/>
          <w:sz w:val="24"/>
          <w:szCs w:val="24"/>
        </w:rPr>
        <w:t xml:space="preserve">transmission of the virus. </w:t>
      </w:r>
      <w:r w:rsidRPr="00DB15AE">
        <w:rPr>
          <w:rFonts w:ascii="Times New Roman" w:hAnsi="Times New Roman" w:cs="Times New Roman"/>
          <w:sz w:val="24"/>
          <w:szCs w:val="24"/>
        </w:rPr>
        <w:t xml:space="preserve"> The polling stations are to be cleaned regularly to avoid the germs contaminating the surfaces that will </w:t>
      </w:r>
      <w:r w:rsidR="00BC6CC3" w:rsidRPr="00DB15AE">
        <w:rPr>
          <w:rFonts w:ascii="Times New Roman" w:hAnsi="Times New Roman" w:cs="Times New Roman"/>
          <w:sz w:val="24"/>
          <w:szCs w:val="24"/>
        </w:rPr>
        <w:t>lead to more transmission</w:t>
      </w:r>
      <w:r>
        <w:rPr>
          <w:rFonts w:ascii="Times New Roman" w:hAnsi="Times New Roman" w:cs="Times New Roman"/>
          <w:sz w:val="24"/>
          <w:szCs w:val="24"/>
        </w:rPr>
        <w:t xml:space="preserve"> that is a threat to global health</w:t>
      </w:r>
      <w:r w:rsidR="00BC6CC3" w:rsidRPr="00DB15AE">
        <w:rPr>
          <w:rFonts w:ascii="Times New Roman" w:hAnsi="Times New Roman" w:cs="Times New Roman"/>
          <w:sz w:val="24"/>
          <w:szCs w:val="24"/>
        </w:rPr>
        <w:t>.</w:t>
      </w:r>
    </w:p>
    <w:p w:rsidR="00A070DB" w:rsidRPr="00DB15AE" w:rsidRDefault="00BC6CC3"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Every voter is expected to come with their pen to avoid sharing, leading to the virus's spread. Other restrictions that the government has put in place are movements for the voters based on the election activity where they leave home for the polling stations and get back. Election staff is also permitted to leave their homes to perform their legal duties. In the polling station, there will be a limited number of people to avoid overcrowding.  The government has advocated for online campaigns through telephone, and leaflets are delivered to the voters to reduce contacts during the campaign.  In the voting process, regulations that have been placed are different depending on the methods used in polling </w:t>
      </w:r>
      <w:r w:rsidR="00EE08CA" w:rsidRPr="00DB15AE">
        <w:rPr>
          <w:rFonts w:ascii="Times New Roman" w:hAnsi="Times New Roman" w:cs="Times New Roman"/>
          <w:sz w:val="24"/>
          <w:szCs w:val="24"/>
        </w:rPr>
        <w:t>stations</w:t>
      </w:r>
      <w:r w:rsidRPr="00DB15AE">
        <w:rPr>
          <w:rFonts w:ascii="Times New Roman" w:hAnsi="Times New Roman" w:cs="Times New Roman"/>
          <w:sz w:val="24"/>
          <w:szCs w:val="24"/>
        </w:rPr>
        <w:t xml:space="preserve">; the main agenda will be social distancing. Voters who will use postal vote </w:t>
      </w:r>
      <w:r w:rsidR="00EE08CA" w:rsidRPr="00DB15AE">
        <w:rPr>
          <w:rFonts w:ascii="Times New Roman" w:hAnsi="Times New Roman" w:cs="Times New Roman"/>
          <w:sz w:val="24"/>
          <w:szCs w:val="24"/>
        </w:rPr>
        <w:t>should make an earlier application to avoid delays in processing the voting procedures. The government has availed emergency proxy votes that will help those who are facing challenges due to illness.</w:t>
      </w:r>
      <w:r w:rsidR="00486FC4">
        <w:rPr>
          <w:rFonts w:ascii="Times New Roman" w:hAnsi="Times New Roman" w:cs="Times New Roman"/>
          <w:sz w:val="24"/>
          <w:szCs w:val="24"/>
        </w:rPr>
        <w:t xml:space="preserve"> The government has decided to undertake these steps to avoid a low turn-up of voters resulting from fear created by increased death. The government's decision to fund the pandemic's control measures provides an alternative venue that provide</w:t>
      </w:r>
      <w:r w:rsidR="00C22C0F">
        <w:rPr>
          <w:rFonts w:ascii="Times New Roman" w:hAnsi="Times New Roman" w:cs="Times New Roman"/>
          <w:sz w:val="24"/>
          <w:szCs w:val="24"/>
        </w:rPr>
        <w:t xml:space="preserve">s more staff to deal with the pandemic. </w:t>
      </w:r>
      <w:r w:rsidR="003206E0">
        <w:rPr>
          <w:rFonts w:ascii="Times New Roman" w:hAnsi="Times New Roman" w:cs="Times New Roman"/>
          <w:sz w:val="24"/>
          <w:szCs w:val="24"/>
        </w:rPr>
        <w:t xml:space="preserve">The government is not ready to provide early </w:t>
      </w:r>
      <w:r w:rsidR="003206E0">
        <w:rPr>
          <w:rFonts w:ascii="Times New Roman" w:hAnsi="Times New Roman" w:cs="Times New Roman"/>
          <w:sz w:val="24"/>
          <w:szCs w:val="24"/>
        </w:rPr>
        <w:lastRenderedPageBreak/>
        <w:t>voting that could hinder the delivery of the resources of COVID-19; this would create unnecessary pressures when voting.</w:t>
      </w:r>
      <w:r w:rsidR="00EE08CA" w:rsidRPr="00DB15AE">
        <w:rPr>
          <w:rFonts w:ascii="Times New Roman" w:hAnsi="Times New Roman" w:cs="Times New Roman"/>
          <w:sz w:val="24"/>
          <w:szCs w:val="24"/>
        </w:rPr>
        <w:t xml:space="preserve">  </w:t>
      </w:r>
    </w:p>
    <w:p w:rsidR="001E4949"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The Tokyo Olympic Games were postponed due to the effects of the outbreak. With the collaboration of the Tokyo organizing committee, the international Olympic committee has come up with strategies that will be used in the competition following the specified regulations used to contain the spread of the virus. The relevant stakeholders of this event made announcements to the public who are spectators through social media, informing them about the cancelation and the protocols to be followed when it takes place. The communication was made early, much before the dates that had been scheduled for the events. In </w:t>
      </w:r>
      <w:r w:rsidR="00C923FE" w:rsidRPr="00DB15AE">
        <w:rPr>
          <w:rFonts w:ascii="Times New Roman" w:hAnsi="Times New Roman" w:cs="Times New Roman"/>
          <w:sz w:val="24"/>
          <w:szCs w:val="24"/>
        </w:rPr>
        <w:t>preparing</w:t>
      </w:r>
      <w:r w:rsidRPr="00DB15AE">
        <w:rPr>
          <w:rFonts w:ascii="Times New Roman" w:hAnsi="Times New Roman" w:cs="Times New Roman"/>
          <w:sz w:val="24"/>
          <w:szCs w:val="24"/>
        </w:rPr>
        <w:t xml:space="preserve"> for the pandemic, the government </w:t>
      </w:r>
      <w:r w:rsidR="00C923FE" w:rsidRPr="00DB15AE">
        <w:rPr>
          <w:rFonts w:ascii="Times New Roman" w:hAnsi="Times New Roman" w:cs="Times New Roman"/>
          <w:sz w:val="24"/>
          <w:szCs w:val="24"/>
        </w:rPr>
        <w:t xml:space="preserve">set aside money used to renovate stadiums that will increase spectators' capacity in the seats that are to be added. This will be effective because of maintaining social distance in the stadium by avoiding overcrowding of the spectators, leading to an increase in the coronavirus spread. The renovations are aimed at increasing ventilation in the stadiums. The government is also renovating the express areas used by spectators to enter the stadiums that will reduce congestion that will be against the set rules of Covid-19. The committee has applied online platforms such as meetings and making game logistics </w:t>
      </w:r>
      <w:r w:rsidR="00B40775" w:rsidRPr="00DB15AE">
        <w:rPr>
          <w:rFonts w:ascii="Times New Roman" w:hAnsi="Times New Roman" w:cs="Times New Roman"/>
          <w:sz w:val="24"/>
          <w:szCs w:val="24"/>
        </w:rPr>
        <w:t xml:space="preserve">to reduce face-to-face contacts. Some of the control measures that the committee has outlined will include physical distancing, and the participants are expected to wear personal protective garments. Public health will conduct massive testing and tracking of infections of the disease in the participants and the spectators, isolation services are available for the tested people, and a provision of vaccines to all stakeholders as a prevention measure </w:t>
      </w:r>
      <w:r w:rsidRPr="00DB15AE">
        <w:rPr>
          <w:rFonts w:ascii="Times New Roman" w:hAnsi="Times New Roman" w:cs="Times New Roman"/>
          <w:sz w:val="24"/>
          <w:szCs w:val="24"/>
        </w:rPr>
        <w:t>to the pandemic.</w:t>
      </w:r>
    </w:p>
    <w:p w:rsidR="00D941DB"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The British soap awards that were affected by the pandemic had to be postponed, and an announcement made in March 2020 was made to control the spread of the virus. They put live </w:t>
      </w:r>
      <w:r w:rsidRPr="00DB15AE">
        <w:rPr>
          <w:rFonts w:ascii="Times New Roman" w:hAnsi="Times New Roman" w:cs="Times New Roman"/>
          <w:sz w:val="24"/>
          <w:szCs w:val="24"/>
        </w:rPr>
        <w:lastRenderedPageBreak/>
        <w:t xml:space="preserve">streaming measures the ceremony when it will be taking place; this is helpful in control because there will be no overcrowding of people who attend the ceremony but will rather experience the events at home. Where they are safe while compared to the large public where you are susceptible to contract the virus, their decision aligns with government regulations of social distancing. </w:t>
      </w:r>
    </w:p>
    <w:p w:rsidR="00D941DB" w:rsidRPr="00DB15AE" w:rsidRDefault="003206E0" w:rsidP="00DB15AE">
      <w:pPr>
        <w:spacing w:line="480" w:lineRule="auto"/>
        <w:rPr>
          <w:rFonts w:ascii="Times New Roman" w:hAnsi="Times New Roman" w:cs="Times New Roman"/>
          <w:sz w:val="24"/>
          <w:szCs w:val="24"/>
        </w:rPr>
      </w:pPr>
      <w:r w:rsidRPr="00DB15AE">
        <w:rPr>
          <w:rFonts w:ascii="Times New Roman" w:hAnsi="Times New Roman" w:cs="Times New Roman"/>
          <w:sz w:val="24"/>
          <w:szCs w:val="24"/>
        </w:rPr>
        <w:t>Analysis</w:t>
      </w:r>
    </w:p>
    <w:p w:rsidR="000728C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There are similarities in their actions from the measures undertaken by the events to control the spread of coronavirus. The first is their efforts to ensure social distancing in the elections in the united kingdom, which has been made possible by advocating for screens that will help individuals mark their positions while in the polling stations to avoid overcrowding. In contrast, in the japan Olympics, they have decided to increase seats in their stadiums, increasing ventilation in the facilities and giving the spectators more space to watch the sports without overcrowding. All the events have also put across personal </w:t>
      </w:r>
      <w:r w:rsidR="005F0671" w:rsidRPr="00DB15AE">
        <w:rPr>
          <w:rFonts w:ascii="Times New Roman" w:hAnsi="Times New Roman" w:cs="Times New Roman"/>
          <w:sz w:val="24"/>
          <w:szCs w:val="24"/>
        </w:rPr>
        <w:t>equipment measures</w:t>
      </w:r>
      <w:r w:rsidRPr="00DB15AE">
        <w:rPr>
          <w:rFonts w:ascii="Times New Roman" w:hAnsi="Times New Roman" w:cs="Times New Roman"/>
          <w:sz w:val="24"/>
          <w:szCs w:val="24"/>
        </w:rPr>
        <w:t xml:space="preserve"> that include the mask when in public places.</w:t>
      </w:r>
    </w:p>
    <w:p w:rsidR="00563C50"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 According to regulations, every person is expected to be in masks and sanitizers essential to control measures during the polling day. They are disinfectants to kill the virus that can last for long without being detected. This has also been evident in the other events that have put forward healthy control measures that involve personal protective gear and rampant testing of the people. That will help monitor the disease's spread to enable the stakeholders to identify the effective ways to mitigate the spread. Testing is necessary to identify carriers who are a threat to the public if not diagnosed and isolated. </w:t>
      </w:r>
      <w:r w:rsidR="005F0671" w:rsidRPr="00DB15AE">
        <w:rPr>
          <w:rFonts w:ascii="Times New Roman" w:hAnsi="Times New Roman" w:cs="Times New Roman"/>
          <w:sz w:val="24"/>
          <w:szCs w:val="24"/>
        </w:rPr>
        <w:t xml:space="preserve">Isolation of the pandemic patients has also been evident in all the events; through this, the control measures are effectively controlled. The British government has provided for proxy and postal votes for the isolated people. In all the events, the </w:t>
      </w:r>
      <w:r w:rsidR="005F0671" w:rsidRPr="00DB15AE">
        <w:rPr>
          <w:rFonts w:ascii="Times New Roman" w:hAnsi="Times New Roman" w:cs="Times New Roman"/>
          <w:sz w:val="24"/>
          <w:szCs w:val="24"/>
        </w:rPr>
        <w:lastRenderedPageBreak/>
        <w:t xml:space="preserve">public health sector has been spearheading the necessary steps to control and reduce the public's death trolls. The events aired the measures to be undertaken through social media platforms to avoid contact with the people, making them vulnerable to getting infected with the disease. The provision of vaccines that will help boost the people's immune system has also been prevalent at the events. </w:t>
      </w:r>
    </w:p>
    <w:p w:rsidR="009C62EB"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 xml:space="preserve">The only difference in the events on control measures is the decision by British soap awards to use live streaming of the event; this means that only the participants will be present on occasion despite the measure put in place by the government regulations concerning coronavirus control. Some of the shared issues in the control measures are in the social distancing factor, availing of protective equipment to help mitigate the spread of the virus, and uphold cleanliness to ensure a safe environment for the people around. </w:t>
      </w:r>
    </w:p>
    <w:p w:rsidR="009C62EB" w:rsidRPr="00DB15AE" w:rsidRDefault="003206E0" w:rsidP="00DB15AE">
      <w:pPr>
        <w:spacing w:line="480" w:lineRule="auto"/>
        <w:rPr>
          <w:rFonts w:ascii="Times New Roman" w:hAnsi="Times New Roman" w:cs="Times New Roman"/>
          <w:sz w:val="24"/>
          <w:szCs w:val="24"/>
        </w:rPr>
      </w:pPr>
      <w:r w:rsidRPr="00DB15AE">
        <w:rPr>
          <w:rFonts w:ascii="Times New Roman" w:hAnsi="Times New Roman" w:cs="Times New Roman"/>
          <w:sz w:val="24"/>
          <w:szCs w:val="24"/>
        </w:rPr>
        <w:t>Lessons learned</w:t>
      </w:r>
    </w:p>
    <w:p w:rsidR="002A4849"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Strategic alignment of the important issues should be at the forefront in planning. From the events above, strategic management has been a core value in making the control measures effective. This is important because it has helped the control measures progress well through the stakeholders' set objectives, first determining the pandemic control's critical issues. The stakeholders have been able to determine the right perspective of the measures and have put more effort into streamlining the necessary resources to achieve the desired goals. The country's perceptions have necessary implications between the public's interrelationship and the adverse effects of the disease.  Through strategic management of the events, the stakeholders can determine the framework for decision making after making relevant considerations of the underlying factors. There is objectivity in planning the events that have simplified the methods required to sustain the implemented measures.</w:t>
      </w:r>
      <w:r w:rsidR="001134A9" w:rsidRPr="00DB15AE">
        <w:rPr>
          <w:rFonts w:ascii="Times New Roman" w:hAnsi="Times New Roman" w:cs="Times New Roman"/>
          <w:sz w:val="24"/>
          <w:szCs w:val="24"/>
        </w:rPr>
        <w:t xml:space="preserve"> Strategic management is evident in the events by </w:t>
      </w:r>
      <w:r w:rsidR="001134A9" w:rsidRPr="00DB15AE">
        <w:rPr>
          <w:rFonts w:ascii="Times New Roman" w:hAnsi="Times New Roman" w:cs="Times New Roman"/>
          <w:sz w:val="24"/>
          <w:szCs w:val="24"/>
        </w:rPr>
        <w:lastRenderedPageBreak/>
        <w:t xml:space="preserve">collaborating with different government and public health organizations to develop the necessary cautions for the disease. </w:t>
      </w:r>
      <w:r w:rsidRPr="00DB15AE">
        <w:rPr>
          <w:rFonts w:ascii="Times New Roman" w:hAnsi="Times New Roman" w:cs="Times New Roman"/>
          <w:sz w:val="24"/>
          <w:szCs w:val="24"/>
        </w:rPr>
        <w:t xml:space="preserve"> </w:t>
      </w:r>
    </w:p>
    <w:p w:rsidR="001134A9" w:rsidRP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In event planning, risk management is crucial; this will help cope with the overseen events that may come in the future. In the events demonstrated above, the stakeholders have done more in risk management of the pandemic to reduce the effects that would be resulted from the pandemic. They have emphasized the social distancing and use of protective equipment necessary to control loss resulting from the public's negligence. Without these measures, the disease's spread would increase rapidly, leading to more cases of infection. The use of vaccines is another method used by the stakeholders to keep the participant safe from the pandemic.</w:t>
      </w:r>
    </w:p>
    <w:p w:rsidR="00DB15AE" w:rsidRDefault="003206E0" w:rsidP="000728CE">
      <w:pPr>
        <w:spacing w:line="480" w:lineRule="auto"/>
        <w:ind w:firstLine="720"/>
        <w:rPr>
          <w:rFonts w:ascii="Times New Roman" w:hAnsi="Times New Roman" w:cs="Times New Roman"/>
          <w:sz w:val="24"/>
          <w:szCs w:val="24"/>
        </w:rPr>
      </w:pPr>
      <w:r w:rsidRPr="00DB15AE">
        <w:rPr>
          <w:rFonts w:ascii="Times New Roman" w:hAnsi="Times New Roman" w:cs="Times New Roman"/>
          <w:sz w:val="24"/>
          <w:szCs w:val="24"/>
        </w:rPr>
        <w:t>The need for efficient use of resources is another takeaway from event planning and management, and this is important due to achieving the desired goal. From the events planned above regarding control of the coronavirus, the top officials have emphasized vaccination and protective clothing to the medical staff and the public; thus, the virus's spread will be limited. The health sector will be in a position to attain its objectives as documented in the health records. Efficient use of resources will avoid waste in the projects undertaken.</w:t>
      </w:r>
    </w:p>
    <w:p w:rsidR="004C06F5" w:rsidRDefault="004C06F5" w:rsidP="004C06F5">
      <w:pPr>
        <w:spacing w:line="480" w:lineRule="auto"/>
        <w:rPr>
          <w:rFonts w:ascii="Times New Roman" w:hAnsi="Times New Roman" w:cs="Times New Roman"/>
          <w:sz w:val="24"/>
          <w:szCs w:val="24"/>
        </w:rPr>
      </w:pPr>
    </w:p>
    <w:p w:rsidR="004C06F5" w:rsidRDefault="004C06F5" w:rsidP="004C06F5">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Appendices </w:t>
      </w:r>
    </w:p>
    <w:p w:rsidR="004C06F5" w:rsidRPr="004C06F5" w:rsidRDefault="004C06F5" w:rsidP="004C06F5">
      <w:pPr>
        <w:spacing w:line="480" w:lineRule="auto"/>
        <w:rPr>
          <w:rFonts w:ascii="Times New Roman" w:hAnsi="Times New Roman" w:cs="Times New Roman"/>
          <w:b/>
          <w:bCs/>
          <w:sz w:val="24"/>
          <w:szCs w:val="24"/>
        </w:rPr>
      </w:pPr>
      <w:r w:rsidRPr="004C06F5">
        <w:rPr>
          <w:rFonts w:ascii="Times New Roman" w:hAnsi="Times New Roman" w:cs="Times New Roman"/>
          <w:b/>
          <w:bCs/>
          <w:sz w:val="24"/>
          <w:szCs w:val="24"/>
        </w:rPr>
        <w:t>COVID-19: number of people affected by Olympics 2020 postponement</w:t>
      </w:r>
    </w:p>
    <w:p w:rsidR="004C06F5" w:rsidRPr="004C06F5" w:rsidRDefault="004C06F5" w:rsidP="004C06F5">
      <w:pPr>
        <w:spacing w:line="480" w:lineRule="auto"/>
        <w:rPr>
          <w:rFonts w:ascii="Times New Roman" w:hAnsi="Times New Roman" w:cs="Times New Roman"/>
          <w:sz w:val="24"/>
          <w:szCs w:val="24"/>
        </w:rPr>
      </w:pPr>
      <w:r w:rsidRPr="004C06F5">
        <w:rPr>
          <w:rFonts w:ascii="Times New Roman" w:hAnsi="Times New Roman" w:cs="Times New Roman"/>
          <w:sz w:val="24"/>
          <w:szCs w:val="24"/>
        </w:rPr>
        <w:t>Published by </w:t>
      </w:r>
      <w:hyperlink r:id="rId6" w:history="1">
        <w:r w:rsidRPr="004C06F5">
          <w:rPr>
            <w:rStyle w:val="Hyperlink"/>
            <w:rFonts w:ascii="Times New Roman" w:hAnsi="Times New Roman" w:cs="Times New Roman"/>
            <w:sz w:val="24"/>
            <w:szCs w:val="24"/>
          </w:rPr>
          <w:t>David Lange</w:t>
        </w:r>
      </w:hyperlink>
      <w:r w:rsidRPr="004C06F5">
        <w:rPr>
          <w:rFonts w:ascii="Times New Roman" w:hAnsi="Times New Roman" w:cs="Times New Roman"/>
          <w:sz w:val="24"/>
          <w:szCs w:val="24"/>
        </w:rPr>
        <w:t>, Nov 26, 2020</w:t>
      </w:r>
    </w:p>
    <w:p w:rsidR="004C06F5" w:rsidRPr="004C06F5" w:rsidRDefault="004C06F5" w:rsidP="004C06F5">
      <w:pPr>
        <w:spacing w:line="480" w:lineRule="auto"/>
        <w:rPr>
          <w:rFonts w:ascii="Times New Roman" w:hAnsi="Times New Roman" w:cs="Times New Roman"/>
          <w:sz w:val="24"/>
          <w:szCs w:val="24"/>
        </w:rPr>
      </w:pPr>
      <w:r w:rsidRPr="004C06F5">
        <w:rPr>
          <w:rFonts w:ascii="Times New Roman" w:hAnsi="Times New Roman" w:cs="Times New Roman"/>
          <w:sz w:val="24"/>
          <w:szCs w:val="24"/>
        </w:rPr>
        <w:t> The </w:t>
      </w:r>
      <w:hyperlink r:id="rId7" w:tgtFrame="_blank" w:history="1">
        <w:r w:rsidRPr="004C06F5">
          <w:rPr>
            <w:rStyle w:val="Hyperlink"/>
            <w:rFonts w:ascii="Times New Roman" w:hAnsi="Times New Roman" w:cs="Times New Roman"/>
            <w:sz w:val="24"/>
            <w:szCs w:val="24"/>
          </w:rPr>
          <w:t>COVID-19 pandemic</w:t>
        </w:r>
      </w:hyperlink>
      <w:r w:rsidRPr="004C06F5">
        <w:rPr>
          <w:rFonts w:ascii="Times New Roman" w:hAnsi="Times New Roman" w:cs="Times New Roman"/>
          <w:sz w:val="24"/>
          <w:szCs w:val="24"/>
        </w:rPr>
        <w:t xml:space="preserve"> at the beginning of 2020 hit the sports industry hard. Many professional leagues across the globe suspended their seasons and events have been cancelled. </w:t>
      </w:r>
      <w:r w:rsidRPr="004C06F5">
        <w:rPr>
          <w:rFonts w:ascii="Times New Roman" w:hAnsi="Times New Roman" w:cs="Times New Roman"/>
          <w:sz w:val="24"/>
          <w:szCs w:val="24"/>
        </w:rPr>
        <w:lastRenderedPageBreak/>
        <w:t>The Olympic Games were due to take place in Tokyo at the end of July 2020 but, on March 24, the International Olympic Committee (IOC) took the decision to delay the Games until 2021. Given the commitment and training involved in the lead up to an Olympic year, this postponement has had a significant impact on the 11,000 Olympic athletes and 4,400 Paralympic athletes who were due to compete in the event.</w:t>
      </w:r>
    </w:p>
    <w:p w:rsidR="004C06F5" w:rsidRDefault="004C06F5" w:rsidP="004C06F5">
      <w:pPr>
        <w:spacing w:line="480" w:lineRule="auto"/>
        <w:rPr>
          <w:rFonts w:ascii="Times New Roman" w:hAnsi="Times New Roman" w:cs="Times New Roman"/>
          <w:b/>
          <w:bCs/>
          <w:sz w:val="24"/>
          <w:szCs w:val="24"/>
        </w:rPr>
      </w:pPr>
      <w:r w:rsidRPr="004C06F5">
        <w:rPr>
          <w:rFonts w:ascii="Times New Roman" w:hAnsi="Times New Roman" w:cs="Times New Roman"/>
          <w:b/>
          <w:bCs/>
          <w:sz w:val="24"/>
          <w:szCs w:val="24"/>
        </w:rPr>
        <w:t>Number of people affected by the postponement of the Tokyo 2020 Olympics due to the coronavirus (COVID-19) pandem</w:t>
      </w:r>
      <w:r>
        <w:rPr>
          <w:rFonts w:ascii="Times New Roman" w:hAnsi="Times New Roman" w:cs="Times New Roman"/>
          <w:b/>
          <w:bCs/>
          <w:sz w:val="24"/>
          <w:szCs w:val="24"/>
        </w:rPr>
        <w:t>ic as of March 2020, by category</w:t>
      </w:r>
    </w:p>
    <w:p w:rsidR="004C06F5" w:rsidRDefault="004C06F5" w:rsidP="004C06F5">
      <w:pPr>
        <w:spacing w:line="480" w:lineRule="auto"/>
        <w:rPr>
          <w:rFonts w:ascii="Times New Roman" w:hAnsi="Times New Roman" w:cs="Times New Roman"/>
          <w:b/>
          <w:bCs/>
          <w:sz w:val="24"/>
          <w:szCs w:val="24"/>
        </w:rPr>
      </w:pPr>
    </w:p>
    <w:p w:rsidR="004C06F5" w:rsidRDefault="004C06F5" w:rsidP="004C06F5">
      <w:pPr>
        <w:spacing w:line="480" w:lineRule="auto"/>
        <w:rPr>
          <w:rFonts w:ascii="Times New Roman" w:hAnsi="Times New Roman" w:cs="Times New Roman"/>
          <w:b/>
          <w:bCs/>
          <w:sz w:val="24"/>
          <w:szCs w:val="24"/>
        </w:rPr>
      </w:pPr>
      <w:r w:rsidRPr="004C06F5">
        <w:rPr>
          <w:rFonts w:ascii="Times New Roman" w:hAnsi="Times New Roman" w:cs="Times New Roman"/>
          <w:b/>
          <w:bCs/>
          <w:sz w:val="24"/>
          <w:szCs w:val="24"/>
        </w:rPr>
        <w:t>UK government has delayed elections longer than most countries – and England still isn’t ready to hold pandemic votes in May</w:t>
      </w:r>
    </w:p>
    <w:p w:rsidR="004C06F5" w:rsidRPr="004C06F5" w:rsidRDefault="004C06F5" w:rsidP="004C06F5">
      <w:pPr>
        <w:spacing w:line="480" w:lineRule="auto"/>
        <w:rPr>
          <w:rFonts w:ascii="Times New Roman" w:hAnsi="Times New Roman" w:cs="Times New Roman"/>
          <w:b/>
          <w:bCs/>
          <w:sz w:val="24"/>
          <w:szCs w:val="24"/>
        </w:rPr>
      </w:pPr>
      <w:hyperlink r:id="rId8" w:history="1">
        <w:r w:rsidRPr="004C06F5">
          <w:rPr>
            <w:rStyle w:val="Hyperlink"/>
            <w:rFonts w:ascii="Times New Roman" w:hAnsi="Times New Roman" w:cs="Times New Roman"/>
            <w:b/>
            <w:bCs/>
            <w:sz w:val="24"/>
            <w:szCs w:val="24"/>
          </w:rPr>
          <w:t>CORONAVIRUS</w:t>
        </w:r>
      </w:hyperlink>
      <w:r w:rsidRPr="004C06F5">
        <w:rPr>
          <w:rFonts w:ascii="Times New Roman" w:hAnsi="Times New Roman" w:cs="Times New Roman"/>
          <w:b/>
          <w:bCs/>
          <w:sz w:val="24"/>
          <w:szCs w:val="24"/>
        </w:rPr>
        <w:t> JAN. 24, 2021</w:t>
      </w:r>
    </w:p>
    <w:p w:rsidR="004C06F5" w:rsidRPr="004C06F5" w:rsidRDefault="004C06F5" w:rsidP="004C06F5">
      <w:pPr>
        <w:spacing w:line="480" w:lineRule="auto"/>
        <w:rPr>
          <w:rFonts w:ascii="Times New Roman" w:hAnsi="Times New Roman" w:cs="Times New Roman"/>
          <w:b/>
          <w:bCs/>
          <w:sz w:val="24"/>
          <w:szCs w:val="24"/>
        </w:rPr>
      </w:pPr>
      <w:r w:rsidRPr="004C06F5">
        <w:rPr>
          <w:rFonts w:ascii="Times New Roman" w:hAnsi="Times New Roman" w:cs="Times New Roman"/>
          <w:b/>
          <w:bCs/>
          <w:sz w:val="24"/>
          <w:szCs w:val="24"/>
        </w:rPr>
        <w:t>All the Live Events, Movie Releases, and Productions Affected by the Coronavirus</w:t>
      </w:r>
    </w:p>
    <w:p w:rsidR="004C06F5" w:rsidRPr="004C06F5" w:rsidRDefault="004C06F5" w:rsidP="004C06F5">
      <w:pPr>
        <w:spacing w:line="480" w:lineRule="auto"/>
        <w:rPr>
          <w:rFonts w:ascii="Times New Roman" w:hAnsi="Times New Roman" w:cs="Times New Roman"/>
          <w:b/>
          <w:bCs/>
          <w:sz w:val="24"/>
          <w:szCs w:val="24"/>
        </w:rPr>
      </w:pPr>
    </w:p>
    <w:p w:rsidR="004C06F5" w:rsidRPr="00DB15AE" w:rsidRDefault="004C06F5" w:rsidP="004C06F5">
      <w:pPr>
        <w:spacing w:line="480" w:lineRule="auto"/>
        <w:rPr>
          <w:rFonts w:ascii="Times New Roman" w:hAnsi="Times New Roman" w:cs="Times New Roman"/>
          <w:sz w:val="24"/>
          <w:szCs w:val="24"/>
        </w:rPr>
      </w:pPr>
    </w:p>
    <w:p w:rsidR="00D941DB" w:rsidRPr="00DB15AE" w:rsidRDefault="003206E0" w:rsidP="00DB15AE">
      <w:pPr>
        <w:spacing w:line="480" w:lineRule="auto"/>
        <w:rPr>
          <w:rFonts w:ascii="Times New Roman" w:hAnsi="Times New Roman" w:cs="Times New Roman"/>
          <w:sz w:val="24"/>
          <w:szCs w:val="24"/>
        </w:rPr>
      </w:pPr>
      <w:r w:rsidRPr="00DB15AE">
        <w:rPr>
          <w:rFonts w:ascii="Times New Roman" w:hAnsi="Times New Roman" w:cs="Times New Roman"/>
          <w:sz w:val="24"/>
          <w:szCs w:val="24"/>
        </w:rPr>
        <w:t xml:space="preserve">  </w:t>
      </w:r>
    </w:p>
    <w:p w:rsidR="00D941DB" w:rsidRPr="00DB15AE" w:rsidRDefault="00D941DB" w:rsidP="00DB15AE">
      <w:pPr>
        <w:spacing w:line="480" w:lineRule="auto"/>
        <w:rPr>
          <w:rFonts w:ascii="Times New Roman" w:hAnsi="Times New Roman" w:cs="Times New Roman"/>
          <w:sz w:val="24"/>
          <w:szCs w:val="24"/>
        </w:rPr>
      </w:pPr>
    </w:p>
    <w:p w:rsidR="00B01D50" w:rsidRPr="00DB15AE" w:rsidRDefault="003206E0" w:rsidP="00DB15AE">
      <w:pPr>
        <w:spacing w:line="480" w:lineRule="auto"/>
        <w:rPr>
          <w:rFonts w:ascii="Times New Roman" w:hAnsi="Times New Roman" w:cs="Times New Roman"/>
          <w:sz w:val="24"/>
          <w:szCs w:val="24"/>
        </w:rPr>
      </w:pPr>
      <w:r w:rsidRPr="00DB15AE">
        <w:rPr>
          <w:rFonts w:ascii="Times New Roman" w:hAnsi="Times New Roman" w:cs="Times New Roman"/>
          <w:sz w:val="24"/>
          <w:szCs w:val="24"/>
        </w:rPr>
        <w:t xml:space="preserve"> </w:t>
      </w:r>
      <w:r w:rsidR="00C923FE" w:rsidRPr="00DB15AE">
        <w:rPr>
          <w:rFonts w:ascii="Times New Roman" w:hAnsi="Times New Roman" w:cs="Times New Roman"/>
          <w:sz w:val="24"/>
          <w:szCs w:val="24"/>
        </w:rPr>
        <w:t xml:space="preserve">  </w:t>
      </w:r>
      <w:r w:rsidR="00FE67EE" w:rsidRPr="00DB15AE">
        <w:rPr>
          <w:rFonts w:ascii="Times New Roman" w:hAnsi="Times New Roman" w:cs="Times New Roman"/>
          <w:sz w:val="24"/>
          <w:szCs w:val="24"/>
        </w:rPr>
        <w:t xml:space="preserve"> </w:t>
      </w:r>
      <w:r w:rsidR="00BC6CC3" w:rsidRPr="00DB15AE">
        <w:rPr>
          <w:rFonts w:ascii="Times New Roman" w:hAnsi="Times New Roman" w:cs="Times New Roman"/>
          <w:sz w:val="24"/>
          <w:szCs w:val="24"/>
        </w:rPr>
        <w:t xml:space="preserve">  </w:t>
      </w:r>
      <w:r w:rsidRPr="00DB15AE">
        <w:rPr>
          <w:rFonts w:ascii="Times New Roman" w:hAnsi="Times New Roman" w:cs="Times New Roman"/>
          <w:sz w:val="24"/>
          <w:szCs w:val="24"/>
        </w:rPr>
        <w:t xml:space="preserve"> </w:t>
      </w:r>
    </w:p>
    <w:sectPr w:rsidR="00B01D50" w:rsidRPr="00DB15AE" w:rsidSect="000728C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345" w:rsidRDefault="00821345" w:rsidP="000728CE">
      <w:pPr>
        <w:spacing w:after="0" w:line="240" w:lineRule="auto"/>
      </w:pPr>
      <w:r>
        <w:separator/>
      </w:r>
    </w:p>
  </w:endnote>
  <w:endnote w:type="continuationSeparator" w:id="0">
    <w:p w:rsidR="00821345" w:rsidRDefault="00821345" w:rsidP="0007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345" w:rsidRDefault="00821345" w:rsidP="000728CE">
      <w:pPr>
        <w:spacing w:after="0" w:line="240" w:lineRule="auto"/>
      </w:pPr>
      <w:r>
        <w:separator/>
      </w:r>
    </w:p>
  </w:footnote>
  <w:footnote w:type="continuationSeparator" w:id="0">
    <w:p w:rsidR="00821345" w:rsidRDefault="00821345" w:rsidP="00072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500901"/>
      <w:docPartObj>
        <w:docPartGallery w:val="Page Numbers (Top of Page)"/>
        <w:docPartUnique/>
      </w:docPartObj>
    </w:sdtPr>
    <w:sdtEndPr>
      <w:rPr>
        <w:noProof/>
      </w:rPr>
    </w:sdtEndPr>
    <w:sdtContent>
      <w:p w:rsidR="000728CE" w:rsidRDefault="000728CE">
        <w:pPr>
          <w:pStyle w:val="Header"/>
          <w:jc w:val="right"/>
        </w:pPr>
        <w:r w:rsidRPr="000728CE">
          <w:rPr>
            <w:rFonts w:ascii="Times New Roman" w:hAnsi="Times New Roman" w:cs="Times New Roman"/>
            <w:sz w:val="24"/>
            <w:szCs w:val="24"/>
          </w:rPr>
          <w:t>COVID-19.</w:t>
        </w:r>
        <w:r>
          <w:tab/>
        </w:r>
        <w:r>
          <w:tab/>
        </w:r>
        <w:r>
          <w:fldChar w:fldCharType="begin"/>
        </w:r>
        <w:r>
          <w:instrText xml:space="preserve"> PAGE   \* MERGEFORMAT </w:instrText>
        </w:r>
        <w:r>
          <w:fldChar w:fldCharType="separate"/>
        </w:r>
        <w:r w:rsidR="004C06F5">
          <w:rPr>
            <w:noProof/>
          </w:rPr>
          <w:t>9</w:t>
        </w:r>
        <w:r>
          <w:rPr>
            <w:noProof/>
          </w:rPr>
          <w:fldChar w:fldCharType="end"/>
        </w:r>
      </w:p>
    </w:sdtContent>
  </w:sdt>
  <w:p w:rsidR="000728CE" w:rsidRDefault="00072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CE" w:rsidRDefault="000728CE">
    <w:pPr>
      <w:pStyle w:val="Header"/>
    </w:pPr>
    <w:r>
      <w:t xml:space="preserve">Running head: </w:t>
    </w:r>
    <w:r w:rsidRPr="000728CE">
      <w:rPr>
        <w:rFonts w:ascii="Times New Roman" w:hAnsi="Times New Roman" w:cs="Times New Roman"/>
        <w:sz w:val="24"/>
        <w:szCs w:val="24"/>
      </w:rPr>
      <w:t>COVID-19.</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BD"/>
    <w:rsid w:val="000728CE"/>
    <w:rsid w:val="001134A9"/>
    <w:rsid w:val="001E4949"/>
    <w:rsid w:val="002A4849"/>
    <w:rsid w:val="002E31BD"/>
    <w:rsid w:val="003206E0"/>
    <w:rsid w:val="00333A83"/>
    <w:rsid w:val="0045562E"/>
    <w:rsid w:val="00486FC4"/>
    <w:rsid w:val="004C06F5"/>
    <w:rsid w:val="004F48CB"/>
    <w:rsid w:val="004F4955"/>
    <w:rsid w:val="00563C50"/>
    <w:rsid w:val="005F0671"/>
    <w:rsid w:val="00704DE3"/>
    <w:rsid w:val="00821345"/>
    <w:rsid w:val="0096355A"/>
    <w:rsid w:val="009A485B"/>
    <w:rsid w:val="009C62EB"/>
    <w:rsid w:val="00A070DB"/>
    <w:rsid w:val="00AC4D67"/>
    <w:rsid w:val="00B01D50"/>
    <w:rsid w:val="00B40775"/>
    <w:rsid w:val="00BC6CC3"/>
    <w:rsid w:val="00C22C0F"/>
    <w:rsid w:val="00C923FE"/>
    <w:rsid w:val="00D55B57"/>
    <w:rsid w:val="00D941DB"/>
    <w:rsid w:val="00DB15AE"/>
    <w:rsid w:val="00EE08CA"/>
    <w:rsid w:val="00FE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99E47-63C9-49FB-AD74-7C817A01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8CE"/>
  </w:style>
  <w:style w:type="paragraph" w:styleId="Footer">
    <w:name w:val="footer"/>
    <w:basedOn w:val="Normal"/>
    <w:link w:val="FooterChar"/>
    <w:uiPriority w:val="99"/>
    <w:unhideWhenUsed/>
    <w:rsid w:val="00072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CE"/>
  </w:style>
  <w:style w:type="character" w:styleId="Hyperlink">
    <w:name w:val="Hyperlink"/>
    <w:basedOn w:val="DefaultParagraphFont"/>
    <w:uiPriority w:val="99"/>
    <w:unhideWhenUsed/>
    <w:rsid w:val="004C0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73458">
      <w:bodyDiv w:val="1"/>
      <w:marLeft w:val="0"/>
      <w:marRight w:val="0"/>
      <w:marTop w:val="0"/>
      <w:marBottom w:val="0"/>
      <w:divBdr>
        <w:top w:val="none" w:sz="0" w:space="0" w:color="auto"/>
        <w:left w:val="none" w:sz="0" w:space="0" w:color="auto"/>
        <w:bottom w:val="none" w:sz="0" w:space="0" w:color="auto"/>
        <w:right w:val="none" w:sz="0" w:space="0" w:color="auto"/>
      </w:divBdr>
      <w:divsChild>
        <w:div w:id="1996376364">
          <w:marLeft w:val="0"/>
          <w:marRight w:val="0"/>
          <w:marTop w:val="0"/>
          <w:marBottom w:val="0"/>
          <w:divBdr>
            <w:top w:val="none" w:sz="0" w:space="0" w:color="auto"/>
            <w:left w:val="none" w:sz="0" w:space="0" w:color="auto"/>
            <w:bottom w:val="none" w:sz="0" w:space="0" w:color="auto"/>
            <w:right w:val="none" w:sz="0" w:space="0" w:color="auto"/>
          </w:divBdr>
          <w:divsChild>
            <w:div w:id="1418093511">
              <w:marLeft w:val="0"/>
              <w:marRight w:val="0"/>
              <w:marTop w:val="0"/>
              <w:marBottom w:val="0"/>
              <w:divBdr>
                <w:top w:val="none" w:sz="0" w:space="0" w:color="auto"/>
                <w:left w:val="none" w:sz="0" w:space="0" w:color="auto"/>
                <w:bottom w:val="none" w:sz="0" w:space="0" w:color="auto"/>
                <w:right w:val="none" w:sz="0" w:space="0" w:color="auto"/>
              </w:divBdr>
            </w:div>
            <w:div w:id="90903139">
              <w:marLeft w:val="0"/>
              <w:marRight w:val="0"/>
              <w:marTop w:val="0"/>
              <w:marBottom w:val="0"/>
              <w:divBdr>
                <w:top w:val="none" w:sz="0" w:space="0" w:color="auto"/>
                <w:left w:val="none" w:sz="0" w:space="0" w:color="auto"/>
                <w:bottom w:val="none" w:sz="0" w:space="0" w:color="auto"/>
                <w:right w:val="none" w:sz="0" w:space="0" w:color="auto"/>
              </w:divBdr>
              <w:divsChild>
                <w:div w:id="15971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6283">
      <w:bodyDiv w:val="1"/>
      <w:marLeft w:val="0"/>
      <w:marRight w:val="0"/>
      <w:marTop w:val="0"/>
      <w:marBottom w:val="0"/>
      <w:divBdr>
        <w:top w:val="none" w:sz="0" w:space="0" w:color="auto"/>
        <w:left w:val="none" w:sz="0" w:space="0" w:color="auto"/>
        <w:bottom w:val="none" w:sz="0" w:space="0" w:color="auto"/>
        <w:right w:val="none" w:sz="0" w:space="0" w:color="auto"/>
      </w:divBdr>
      <w:divsChild>
        <w:div w:id="1226642128">
          <w:marLeft w:val="0"/>
          <w:marRight w:val="0"/>
          <w:marTop w:val="0"/>
          <w:marBottom w:val="360"/>
          <w:divBdr>
            <w:top w:val="none" w:sz="0" w:space="0" w:color="auto"/>
            <w:left w:val="none" w:sz="0" w:space="0" w:color="auto"/>
            <w:bottom w:val="none" w:sz="0" w:space="0" w:color="auto"/>
            <w:right w:val="none" w:sz="0" w:space="0" w:color="auto"/>
          </w:divBdr>
        </w:div>
        <w:div w:id="116269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lture.com/tags/coronavirus/" TargetMode="External"/><Relationship Id="rId3" Type="http://schemas.openxmlformats.org/officeDocument/2006/relationships/webSettings" Target="webSettings.xml"/><Relationship Id="rId7" Type="http://schemas.openxmlformats.org/officeDocument/2006/relationships/hyperlink" Target="https://www.statista.com/page/covid-19-coronavir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tista.com/aboutus/our-research-commitment/906/david-lang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2021-04-12T09:54:00Z</dcterms:created>
  <dcterms:modified xsi:type="dcterms:W3CDTF">2021-04-12T19:03:00Z</dcterms:modified>
</cp:coreProperties>
</file>